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Bold" w:cs="Arial Bold" w:hAnsi="Arial Bold" w:eastAsia="Arial Bold"/>
          <w:lang w:val="en-US"/>
        </w:rPr>
      </w:pPr>
      <w:r>
        <w:rPr>
          <w:rFonts w:ascii="Arial Bold"/>
          <w:rtl w:val="0"/>
          <w:lang w:val="en-US"/>
        </w:rPr>
        <w:t>Application for research approval</w:t>
      </w:r>
    </w:p>
    <w:p>
      <w:pPr>
        <w:pStyle w:val="Normal"/>
        <w:rPr>
          <w:rFonts w:ascii="Arial Bold" w:cs="Arial Bold" w:hAnsi="Arial Bold" w:eastAsia="Arial Bold"/>
          <w:lang w:val="en-US"/>
        </w:rPr>
      </w:pPr>
      <w:r>
        <w:rPr>
          <w:rFonts w:ascii="Arial Bold"/>
          <w:rtl w:val="0"/>
          <w:lang w:val="en-US"/>
        </w:rPr>
        <w:t>to the ERIM Internal Review Board, Section Experiments</w:t>
      </w:r>
    </w:p>
    <w:p>
      <w:pPr>
        <w:pStyle w:val="Normal"/>
        <w:rPr>
          <w:rFonts w:ascii="Arial Bold" w:cs="Arial Bold" w:hAnsi="Arial Bold" w:eastAsia="Arial Bold"/>
          <w:lang w:val="en-US"/>
        </w:rPr>
      </w:pPr>
    </w:p>
    <w:p>
      <w:pPr>
        <w:pStyle w:val="Normal"/>
        <w:rPr>
          <w:b w:val="1"/>
          <w:bCs w:val="1"/>
          <w:i w:val="1"/>
          <w:iCs w:val="1"/>
          <w:lang w:val="en-US"/>
        </w:rPr>
      </w:pPr>
    </w:p>
    <w:p>
      <w:pPr>
        <w:pStyle w:val="Normal"/>
        <w:rPr>
          <w:b w:val="1"/>
          <w:bCs w:val="1"/>
          <w:i w:val="1"/>
          <w:iCs w:val="1"/>
          <w:lang w:val="en-US"/>
        </w:rPr>
      </w:pPr>
      <w:r>
        <w:rPr>
          <w:rFonts w:ascii="Arial" w:cs="Arial Unicode MS" w:hAnsi="Arial Unicode MS" w:eastAsia="Arial Unicode MS"/>
          <w:b w:val="1"/>
          <w:bCs w:val="1"/>
          <w:i w:val="1"/>
          <w:iCs w:val="1"/>
          <w:rtl w:val="0"/>
          <w:lang w:val="en-US"/>
        </w:rPr>
        <w:t>Please complete the form, and the</w:t>
      </w:r>
      <w:r>
        <w:rPr>
          <w:rFonts w:ascii="Arial" w:cs="Arial Unicode MS" w:hAnsi="Arial Unicode MS" w:eastAsia="Arial Unicode MS"/>
          <w:b w:val="1"/>
          <w:bCs w:val="1"/>
          <w:i w:val="1"/>
          <w:iCs w:val="1"/>
          <w:rtl w:val="0"/>
          <w:lang w:val="en-US"/>
        </w:rPr>
        <w:t xml:space="preserve">n send it to </w:t>
      </w:r>
      <w:hyperlink r:id="rId4" w:history="1">
        <w:r>
          <w:rPr>
            <w:rStyle w:val="Hyperlink.0"/>
            <w:rFonts w:ascii="Arial" w:cs="Arial Unicode MS" w:hAnsi="Arial Unicode MS" w:eastAsia="Arial Unicode MS"/>
            <w:b w:val="1"/>
            <w:bCs w:val="1"/>
            <w:i w:val="1"/>
            <w:iCs w:val="1"/>
            <w:rtl w:val="0"/>
            <w:lang w:val="nl-NL"/>
          </w:rPr>
          <w:t>internalreviewboard-experiments@rsm.nl</w:t>
        </w:r>
      </w:hyperlink>
    </w:p>
    <w:p>
      <w:pPr>
        <w:pStyle w:val="Normal"/>
        <w:rPr>
          <w:rFonts w:ascii="Arial Bold" w:cs="Arial Bold" w:hAnsi="Arial Bold" w:eastAsia="Arial Bold"/>
          <w:lang w:val="en-US"/>
        </w:rPr>
      </w:pPr>
    </w:p>
    <w:p>
      <w:pPr>
        <w:pStyle w:val="Normal"/>
        <w:rPr>
          <w:rFonts w:ascii="Arial Bold" w:cs="Arial Bold" w:hAnsi="Arial Bold" w:eastAsia="Arial Bold"/>
          <w:lang w:val="en-US"/>
        </w:rPr>
      </w:pPr>
    </w:p>
    <w:p>
      <w:pPr>
        <w:pStyle w:val="Normal"/>
        <w:rPr>
          <w:rFonts w:ascii="Arial Bold" w:cs="Arial Bold" w:hAnsi="Arial Bold" w:eastAsia="Arial Bold"/>
          <w:lang w:val="en-US"/>
        </w:rPr>
      </w:pPr>
      <w:r>
        <w:rPr>
          <w:rFonts w:ascii="Arial Bold"/>
          <w:rtl w:val="0"/>
          <w:lang w:val="en-US"/>
        </w:rPr>
        <w:t>General information</w:t>
      </w:r>
    </w:p>
    <w:p>
      <w:pPr>
        <w:pStyle w:val="Normal"/>
        <w:rPr>
          <w:rFonts w:ascii="Arial Bold" w:cs="Arial Bold" w:hAnsi="Arial Bold" w:eastAsia="Arial Bold"/>
          <w:lang w:val="en-US"/>
        </w:rPr>
      </w:pPr>
    </w:p>
    <w:p>
      <w:pPr>
        <w:pStyle w:val="Normal"/>
        <w:numPr>
          <w:ilvl w:val="0"/>
          <w:numId w:val="2"/>
        </w:numPr>
        <w:tabs>
          <w:tab w:val="num" w:pos="327"/>
          <w:tab w:val="clear" w:pos="0"/>
        </w:tabs>
        <w:ind w:left="327" w:hanging="327"/>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nl-NL"/>
        </w:rPr>
      </w:pPr>
      <w:r>
        <w:rPr>
          <w:rFonts w:ascii="Arial" w:cs="Arial Unicode MS" w:hAnsi="Arial Unicode MS" w:eastAsia="Arial Unicode MS"/>
          <w:rtl w:val="0"/>
          <w:lang w:val="en-US"/>
        </w:rPr>
        <w:t>Project title:</w:t>
      </w: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2. Name of lead researcher:</w:t>
      </w: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3. Location where the reported research will be conducted:</w:t>
      </w: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4. What is the main research question?</w:t>
      </w: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5. How many participants are expected to participate in the study?</w:t>
      </w: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6. With which association</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s ethical codes / codes of conduct does your research need to comply at a minimum? This depends on the field to which you want to submit papers resulting from this research.</w:t>
      </w:r>
    </w:p>
    <w:p>
      <w:pPr>
        <w:pStyle w:val="Normal"/>
        <w:rPr>
          <w:lang w:val="en-US"/>
        </w:rPr>
      </w:pPr>
    </w:p>
    <w:p>
      <w:pPr>
        <w:pStyle w:val="Normal"/>
        <w:rPr>
          <w:lang w:val="en-US"/>
        </w:rPr>
      </w:pPr>
    </w:p>
    <w:p>
      <w:pPr>
        <w:pStyle w:val="Normal"/>
        <w:rPr>
          <w:lang w:val="en-US"/>
        </w:rPr>
      </w:pPr>
    </w:p>
    <w:p>
      <w:pPr>
        <w:pStyle w:val="Normal"/>
        <w:rPr>
          <w:rFonts w:ascii="Arial Bold" w:cs="Arial Bold" w:hAnsi="Arial Bold" w:eastAsia="Arial Bold"/>
          <w:lang w:val="en-US"/>
        </w:rPr>
      </w:pPr>
    </w:p>
    <w:p>
      <w:pPr>
        <w:pStyle w:val="Normal"/>
        <w:rPr>
          <w:rFonts w:ascii="Arial Bold" w:cs="Arial Bold" w:hAnsi="Arial Bold" w:eastAsia="Arial Bold"/>
          <w:lang w:val="en-US"/>
        </w:rPr>
      </w:pPr>
      <w:r>
        <w:rPr>
          <w:rFonts w:ascii="Arial Bold"/>
          <w:rtl w:val="0"/>
          <w:lang w:val="en-US"/>
        </w:rPr>
        <w:t>Before the experiment</w:t>
      </w:r>
    </w:p>
    <w:p>
      <w:pPr>
        <w:pStyle w:val="Normal"/>
        <w:rPr>
          <w:rFonts w:ascii="Arial Bold" w:cs="Arial Bold" w:hAnsi="Arial Bold" w:eastAsia="Arial Bold"/>
          <w:lang w:val="en-US"/>
        </w:rPr>
      </w:pPr>
    </w:p>
    <w:p>
      <w:pPr>
        <w:pStyle w:val="Normal"/>
        <w:rPr>
          <w:lang w:val="en-US"/>
        </w:rPr>
      </w:pPr>
      <w:r>
        <w:rPr>
          <w:rFonts w:ascii="Arial" w:cs="Arial Unicode MS" w:hAnsi="Arial Unicode MS" w:eastAsia="Arial Unicode MS"/>
          <w:rtl w:val="0"/>
          <w:lang w:val="en-US"/>
        </w:rPr>
        <w:t xml:space="preserve">7. Will participants be fully informed about the nature of your research before they decide to participate? </w:t>
      </w: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8. Do you explicitly inform participants at the time of recruitment and before the research starts that they can withdraw at any time if they wish so? If no, please explain.</w:t>
      </w: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9. Do you ask participants (and / or their parents / guardians) to provide a written agreement for participating? If no, please explain why.</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rFonts w:ascii="Arial Bold" w:cs="Arial Bold" w:hAnsi="Arial Bold" w:eastAsia="Arial Bold"/>
          <w:lang w:val="en-US"/>
        </w:rPr>
      </w:pPr>
      <w:r>
        <w:rPr>
          <w:rFonts w:ascii="Arial Bold"/>
          <w:rtl w:val="0"/>
          <w:lang w:val="en-US"/>
        </w:rPr>
        <w:t>Description of the experiment</w:t>
      </w:r>
    </w:p>
    <w:p>
      <w:pPr>
        <w:pStyle w:val="Normal"/>
        <w:rPr>
          <w:lang w:val="en-US"/>
        </w:rPr>
      </w:pPr>
    </w:p>
    <w:p>
      <w:pPr>
        <w:pStyle w:val="Normal"/>
        <w:rPr>
          <w:lang w:val="en-US"/>
        </w:rPr>
      </w:pPr>
      <w:r>
        <w:rPr>
          <w:rFonts w:ascii="Arial" w:cs="Arial Unicode MS" w:hAnsi="Arial Unicode MS" w:eastAsia="Arial Unicode MS"/>
          <w:rtl w:val="0"/>
          <w:lang w:val="en-US"/>
        </w:rPr>
        <w:t>10. Describe the method of the study. Provide a detailed description, such that it is clear what a participant will experience during the study. Explicitly describe the design (i.e., the independent variables and how they will be manipulated), the dependent variables and how they will be measured, the procedures and equipment used and all additional information that you think the IRB needs to evaluate your research.</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11. Describe the characteristics of the proposed participants (e.g., age, gender, health status, and any characteristic that is relevant to assess your research). If the study will include patients or members of a population that may be considered vulnerable (e.g., elderly), give a description of the diagnosis and or risk factors and how participants will be recruited:</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12. How long will participation in the research last? If participants are required to participate on more than one occasion, explain the workings and relevance of this part of the procedure.</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13. What compensation do participants receive for participating in your research? Briefly explain why this level of compensation is necessary or reasonable.</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14. Do you use some form of deception? If you do not fully inform participants, explain this decision. If applicable, explain the nature of the deception you use.</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15. Do you fully explain the nature of your research (if applicable, including the nature of the deception you used) after participants have finished participating? Do you do this directly or after the complete study is finished? If no, please explain why.</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rFonts w:ascii="Arial Bold" w:cs="Arial Bold" w:hAnsi="Arial Bold" w:eastAsia="Arial Bold"/>
          <w:lang w:val="en-US"/>
        </w:rPr>
      </w:pPr>
      <w:r>
        <w:rPr>
          <w:rFonts w:ascii="Arial Bold"/>
          <w:rtl w:val="0"/>
          <w:lang w:val="en-US"/>
        </w:rPr>
        <w:t>Negative effects</w:t>
      </w:r>
    </w:p>
    <w:p>
      <w:pPr>
        <w:pStyle w:val="Normal"/>
        <w:rPr>
          <w:rFonts w:ascii="Arial Bold" w:cs="Arial Bold" w:hAnsi="Arial Bold" w:eastAsia="Arial Bold"/>
          <w:lang w:val="en-US"/>
        </w:rPr>
      </w:pPr>
    </w:p>
    <w:p>
      <w:pPr>
        <w:pStyle w:val="Normal"/>
        <w:rPr>
          <w:lang w:val="en-US"/>
        </w:rPr>
      </w:pPr>
      <w:r>
        <w:rPr>
          <w:rFonts w:ascii="Arial" w:cs="Arial Unicode MS" w:hAnsi="Arial Unicode MS" w:eastAsia="Arial Unicode MS"/>
          <w:rtl w:val="0"/>
          <w:lang w:val="en-US"/>
        </w:rPr>
        <w:t>16 Is there a possibility that participation in your research has positive or negative consequences for participants</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physiological functioning or physical health? If so, explain.</w:t>
      </w: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 xml:space="preserve">17. Is it realistically possible that the research has negative psychological consequences? If so, explain. </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18. Do you take special precautions to protect your participants from effects on physiological or psychological functioning? If so, explain below.</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rFonts w:ascii="Arial Bold" w:cs="Arial Bold" w:hAnsi="Arial Bold" w:eastAsia="Arial Bold"/>
          <w:lang w:val="en-US"/>
        </w:rPr>
      </w:pPr>
      <w:r>
        <w:rPr>
          <w:rFonts w:ascii="Arial Bold"/>
          <w:rtl w:val="0"/>
          <w:lang w:val="en-US"/>
        </w:rPr>
        <w:t>Privacy concerns</w:t>
      </w:r>
    </w:p>
    <w:p>
      <w:pPr>
        <w:pStyle w:val="Normal"/>
        <w:rPr>
          <w:rFonts w:ascii="Arial Bold" w:cs="Arial Bold" w:hAnsi="Arial Bold" w:eastAsia="Arial Bold"/>
          <w:lang w:val="en-US"/>
        </w:rPr>
      </w:pPr>
    </w:p>
    <w:p>
      <w:pPr>
        <w:pStyle w:val="Normal"/>
        <w:rPr>
          <w:lang w:val="en-US"/>
        </w:rPr>
      </w:pPr>
      <w:r>
        <w:rPr>
          <w:rFonts w:ascii="Arial" w:cs="Arial Unicode MS" w:hAnsi="Arial Unicode MS" w:eastAsia="Arial Unicode MS"/>
          <w:rtl w:val="0"/>
          <w:lang w:val="en-US"/>
        </w:rPr>
        <w:t xml:space="preserve">19. Do you store highly private personal information about your participants? If yes, please explain which information and why you do this. </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20. If the research includes biological variables (dependent or independent), what is the exact nature of these variables and how will you measure or manipulate these?</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lang w:val="en-US"/>
        </w:rPr>
      </w:pPr>
      <w:r>
        <w:rPr>
          <w:rFonts w:ascii="Arial" w:cs="Arial Unicode MS" w:hAnsi="Arial Unicode MS" w:eastAsia="Arial Unicode MS"/>
          <w:rtl w:val="0"/>
          <w:lang w:val="en-US"/>
        </w:rPr>
        <w:t>21. Is the data from your research stored anonymously? Yes / No. If "no", please explain why:</w:t>
      </w:r>
    </w:p>
    <w:p>
      <w:pPr>
        <w:pStyle w:val="Normal"/>
        <w:rPr>
          <w:lang w:val="en-US"/>
        </w:rPr>
      </w:pPr>
    </w:p>
    <w:p>
      <w:pPr>
        <w:pStyle w:val="Normal"/>
        <w:rPr>
          <w:lang w:val="en-US"/>
        </w:rPr>
      </w:pPr>
    </w:p>
    <w:p>
      <w:pPr>
        <w:pStyle w:val="Normal"/>
        <w:rPr>
          <w:lang w:val="en-US"/>
        </w:rPr>
      </w:pPr>
    </w:p>
    <w:p>
      <w:pPr>
        <w:pStyle w:val="Normal"/>
        <w:rPr>
          <w:lang w:val="en-US"/>
        </w:rPr>
      </w:pPr>
    </w:p>
    <w:p>
      <w:pPr>
        <w:pStyle w:val="Normal"/>
        <w:rPr>
          <w:rtl w:val="0"/>
          <w:lang w:val="en-US"/>
        </w:rPr>
      </w:pPr>
      <w:r>
        <w:rPr>
          <w:rFonts w:ascii="Arial" w:cs="Arial Unicode MS" w:hAnsi="Arial Unicode MS" w:eastAsia="Arial Unicode MS"/>
          <w:rtl w:val="0"/>
          <w:lang w:val="en-US"/>
        </w:rPr>
        <w:t>22. Who has access to the data provided?</w:t>
      </w:r>
    </w:p>
    <w:p>
      <w:pPr>
        <w:pStyle w:val="Normal"/>
        <w:rPr>
          <w:rtl w:val="0"/>
          <w:lang w:val="en-US"/>
        </w:rPr>
      </w:pPr>
    </w:p>
    <w:p>
      <w:pPr>
        <w:pStyle w:val="Normal"/>
      </w:pPr>
      <w:r>
        <w:rPr>
          <w:rtl w:val="0"/>
          <w:lang w:val="en-US"/>
        </w:rPr>
      </w:r>
    </w:p>
    <w:sectPr>
      <w:headerReference w:type="default" r:id="rId5"/>
      <w:footerReference w:type="default" r:id="rId6"/>
      <w:pgSz w:w="11900" w:h="16840" w:orient="portrait"/>
      <w:pgMar w:top="1411" w:right="1411" w:bottom="1411" w:left="141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1628"/>
        <w:tab w:val="right" w:pos="1858"/>
        <w:tab w:val="clear" w:pos="4703"/>
        <w:tab w:val="clear" w:pos="9406"/>
      </w:tabs>
      <w:ind w:right="360"/>
    </w:pPr>
    <w:r>
      <w:rPr>
        <w:rtl w:val="0"/>
      </w:rPr>
      <w:tab/>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lang w:val="en-US"/>
      </w:rPr>
    </w:lvl>
    <w:lvl w:ilvl="1">
      <w:start w:val="1"/>
      <w:numFmt w:val="decimal"/>
      <w:suff w:val="tab"/>
      <w:lvlText w:val="%2."/>
      <w:lvlJc w:val="left"/>
      <w:pPr/>
      <w:rPr>
        <w:position w:val="0"/>
        <w:rtl w:val="0"/>
        <w:lang w:val="en-US"/>
      </w:rPr>
    </w:lvl>
    <w:lvl w:ilvl="2">
      <w:start w:val="1"/>
      <w:numFmt w:val="decimal"/>
      <w:suff w:val="tab"/>
      <w:lvlText w:val="%3."/>
      <w:lvlJc w:val="left"/>
      <w:pPr/>
      <w:rPr>
        <w:position w:val="0"/>
        <w:rtl w:val="0"/>
        <w:lang w:val="en-US"/>
      </w:rPr>
    </w:lvl>
    <w:lvl w:ilvl="3">
      <w:start w:val="1"/>
      <w:numFmt w:val="decimal"/>
      <w:suff w:val="tab"/>
      <w:lvlText w:val="%4."/>
      <w:lvlJc w:val="left"/>
      <w:pPr/>
      <w:rPr>
        <w:position w:val="0"/>
        <w:rtl w:val="0"/>
        <w:lang w:val="en-US"/>
      </w:rPr>
    </w:lvl>
    <w:lvl w:ilvl="4">
      <w:start w:val="1"/>
      <w:numFmt w:val="decimal"/>
      <w:suff w:val="tab"/>
      <w:lvlText w:val="%5."/>
      <w:lvlJc w:val="left"/>
      <w:pPr/>
      <w:rPr>
        <w:position w:val="0"/>
        <w:rtl w:val="0"/>
        <w:lang w:val="en-US"/>
      </w:rPr>
    </w:lvl>
    <w:lvl w:ilvl="5">
      <w:start w:val="1"/>
      <w:numFmt w:val="decimal"/>
      <w:suff w:val="tab"/>
      <w:lvlText w:val="%6."/>
      <w:lvlJc w:val="left"/>
      <w:pPr/>
      <w:rPr>
        <w:position w:val="0"/>
        <w:rtl w:val="0"/>
        <w:lang w:val="en-US"/>
      </w:rPr>
    </w:lvl>
    <w:lvl w:ilvl="6">
      <w:start w:val="1"/>
      <w:numFmt w:val="decimal"/>
      <w:suff w:val="tab"/>
      <w:lvlText w:val="%7."/>
      <w:lvlJc w:val="left"/>
      <w:pPr/>
      <w:rPr>
        <w:position w:val="0"/>
        <w:rtl w:val="0"/>
        <w:lang w:val="en-US"/>
      </w:rPr>
    </w:lvl>
    <w:lvl w:ilvl="7">
      <w:start w:val="1"/>
      <w:numFmt w:val="decimal"/>
      <w:suff w:val="tab"/>
      <w:lvlText w:val="%8."/>
      <w:lvlJc w:val="left"/>
      <w:pPr/>
      <w:rPr>
        <w:position w:val="0"/>
        <w:rtl w:val="0"/>
        <w:lang w:val="en-US"/>
      </w:rPr>
    </w:lvl>
    <w:lvl w:ilvl="8">
      <w:start w:val="1"/>
      <w:numFmt w:val="decimal"/>
      <w:suff w:val="tab"/>
      <w:lvlText w:val="%9."/>
      <w:lvlJc w:val="left"/>
      <w:pPr/>
      <w:rPr>
        <w:position w:val="0"/>
        <w:rtl w:val="0"/>
        <w:lang w:val="en-US"/>
      </w:rPr>
    </w:lvl>
  </w:abstractNum>
  <w:abstractNum w:abstractNumId="1">
    <w:multiLevelType w:val="multilevel"/>
    <w:styleLink w:val="Numbered"/>
    <w:lvl w:ilvl="0">
      <w:start w:val="1"/>
      <w:numFmt w:val="decimal"/>
      <w:suff w:val="tab"/>
      <w:lvlText w:val="%1."/>
      <w:lvlJc w:val="left"/>
      <w:pPr/>
      <w:rPr>
        <w:position w:val="0"/>
        <w:rtl w:val="0"/>
        <w:lang w:val="nl-NL"/>
      </w:rPr>
    </w:lvl>
    <w:lvl w:ilvl="1">
      <w:start w:val="1"/>
      <w:numFmt w:val="decimal"/>
      <w:suff w:val="tab"/>
      <w:lvlText w:val="%2."/>
      <w:lvlJc w:val="left"/>
      <w:pPr/>
      <w:rPr>
        <w:position w:val="0"/>
        <w:rtl w:val="0"/>
        <w:lang w:val="en-US"/>
      </w:rPr>
    </w:lvl>
    <w:lvl w:ilvl="2">
      <w:start w:val="1"/>
      <w:numFmt w:val="decimal"/>
      <w:suff w:val="tab"/>
      <w:lvlText w:val="%3."/>
      <w:lvlJc w:val="left"/>
      <w:pPr/>
      <w:rPr>
        <w:position w:val="0"/>
        <w:rtl w:val="0"/>
        <w:lang w:val="en-US"/>
      </w:rPr>
    </w:lvl>
    <w:lvl w:ilvl="3">
      <w:start w:val="1"/>
      <w:numFmt w:val="decimal"/>
      <w:suff w:val="tab"/>
      <w:lvlText w:val="%4."/>
      <w:lvlJc w:val="left"/>
      <w:pPr/>
      <w:rPr>
        <w:position w:val="0"/>
        <w:rtl w:val="0"/>
        <w:lang w:val="en-US"/>
      </w:rPr>
    </w:lvl>
    <w:lvl w:ilvl="4">
      <w:start w:val="1"/>
      <w:numFmt w:val="decimal"/>
      <w:suff w:val="tab"/>
      <w:lvlText w:val="%5."/>
      <w:lvlJc w:val="left"/>
      <w:pPr/>
      <w:rPr>
        <w:position w:val="0"/>
        <w:rtl w:val="0"/>
        <w:lang w:val="en-US"/>
      </w:rPr>
    </w:lvl>
    <w:lvl w:ilvl="5">
      <w:start w:val="1"/>
      <w:numFmt w:val="decimal"/>
      <w:suff w:val="tab"/>
      <w:lvlText w:val="%6."/>
      <w:lvlJc w:val="left"/>
      <w:pPr/>
      <w:rPr>
        <w:position w:val="0"/>
        <w:rtl w:val="0"/>
        <w:lang w:val="en-US"/>
      </w:rPr>
    </w:lvl>
    <w:lvl w:ilvl="6">
      <w:start w:val="1"/>
      <w:numFmt w:val="decimal"/>
      <w:suff w:val="tab"/>
      <w:lvlText w:val="%7."/>
      <w:lvlJc w:val="left"/>
      <w:pPr/>
      <w:rPr>
        <w:position w:val="0"/>
        <w:rtl w:val="0"/>
        <w:lang w:val="en-US"/>
      </w:rPr>
    </w:lvl>
    <w:lvl w:ilvl="7">
      <w:start w:val="1"/>
      <w:numFmt w:val="decimal"/>
      <w:suff w:val="tab"/>
      <w:lvlText w:val="%8."/>
      <w:lvlJc w:val="left"/>
      <w:pPr/>
      <w:rPr>
        <w:position w:val="0"/>
        <w:rtl w:val="0"/>
        <w:lang w:val="en-US"/>
      </w:rPr>
    </w:lvl>
    <w:lvl w:ilvl="8">
      <w:start w:val="1"/>
      <w:numFmt w:val="decimal"/>
      <w:suff w:val="tab"/>
      <w:lvlText w:val="%9."/>
      <w:lvlJc w:val="left"/>
      <w:pPr/>
      <w:rPr>
        <w:position w:val="0"/>
        <w:rtl w:val="0"/>
        <w:lang w:val="en-US"/>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b w:val="1"/>
      <w:bCs w:val="1"/>
      <w:i w:val="1"/>
      <w:iCs w:val="1"/>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ternalreviewboard-experiments@rsm.n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